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 do oferty realizacji zadania publicznego</w:t>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036" w:type="dxa"/>
        <w:jc w:val="left"/>
        <w:tblInd w:w="1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1" w:type="dxa"/>
          <w:bottom w:w="0" w:type="dxa"/>
          <w:right w:w="70" w:type="dxa"/>
        </w:tblCellMar>
        <w:tblLook w:val="0000"/>
      </w:tblPr>
      <w:tblGrid>
        <w:gridCol w:w="568"/>
        <w:gridCol w:w="330"/>
        <w:gridCol w:w="2055"/>
        <w:gridCol w:w="1065"/>
        <w:gridCol w:w="1079"/>
        <w:gridCol w:w="810"/>
        <w:gridCol w:w="2"/>
        <w:gridCol w:w="1"/>
        <w:gridCol w:w="1468"/>
        <w:gridCol w:w="2"/>
        <w:gridCol w:w="1"/>
        <w:gridCol w:w="1422"/>
        <w:gridCol w:w="3"/>
        <w:gridCol w:w="1692"/>
        <w:gridCol w:w="2"/>
        <w:gridCol w:w="1"/>
        <w:gridCol w:w="1140"/>
        <w:gridCol w:w="1"/>
        <w:gridCol w:w="1273"/>
        <w:gridCol w:w="3"/>
        <w:gridCol w:w="1117"/>
      </w:tblGrid>
      <w:tr>
        <w:trPr>
          <w:trHeight w:val="376" w:hRule="atLeast"/>
        </w:trPr>
        <w:tc>
          <w:tcPr>
            <w:tcW w:w="14035" w:type="dxa"/>
            <w:gridSpan w:val="2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0" w:name="_GoBack"/>
            <w:bookmarkEnd w:id="0"/>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795"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38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0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07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1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4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471"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4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25"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6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4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3"/>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4"/>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5"/>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3467" w:type="dxa"/>
            <w:gridSpan w:val="2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6"/>
            </w:r>
            <w:r>
              <w:rPr>
                <w:rFonts w:cs="Verdana" w:ascii="Calibri" w:hAnsi="Calibri" w:asciiTheme="minorHAnsi" w:hAnsiTheme="minorHAnsi"/>
                <w:color w:val="00000A"/>
                <w:sz w:val="20"/>
                <w:szCs w:val="20"/>
                <w:vertAlign w:val="superscript"/>
              </w:rPr>
              <w:t>)</w:t>
            </w:r>
          </w:p>
        </w:tc>
      </w:tr>
      <w:tr>
        <w:trPr>
          <w:trHeight w:val="981" w:hRule="atLeast"/>
        </w:trPr>
        <w:tc>
          <w:tcPr>
            <w:tcW w:w="56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05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06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7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1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71"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25"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9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4"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56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56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56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56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56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055"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56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342" w:type="dxa"/>
            <w:gridSpan w:val="7"/>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21"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471" w:type="dxa"/>
            <w:gridSpan w:val="3"/>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2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95"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1"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17"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56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342" w:type="dxa"/>
            <w:gridSpan w:val="7"/>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2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69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1"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1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3467" w:type="dxa"/>
            <w:gridSpan w:val="2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7"/>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5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33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4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05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06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7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1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71"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25"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9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4"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Calibri" w:hAnsi="Calibri" w:asciiTheme="minorHAnsi" w:hAnsiTheme="minorHAnsi"/>
                <w:color w:val="00000A"/>
                <w:sz w:val="18"/>
                <w:szCs w:val="18"/>
                <w:shd w:fill="FFFFFF" w:val="clear"/>
              </w:rPr>
              <w:t xml:space="preserve">  </w:t>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0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6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7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2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69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4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342" w:type="dxa"/>
            <w:gridSpan w:val="7"/>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4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471"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2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69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1"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17"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21"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5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385"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4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8"/>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2956"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4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471"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9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1"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5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38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4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2956"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4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47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2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69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1"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56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21"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342"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4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47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2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695"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1"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21"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pPr>
      <w:r>
        <w:rPr/>
      </w:r>
    </w:p>
    <w:sectPr>
      <w:footerReference w:type="default" r:id="rId2"/>
      <w:footnotePr>
        <w:numFmt w:val="decimal"/>
      </w:footnotePr>
      <w:type w:val="nextPage"/>
      <w:pgSz w:orient="landscape" w:w="16838" w:h="11906"/>
      <w:pgMar w:left="1259" w:right="1529" w:header="0" w:top="510"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bookmarkStart w:id="1" w:name="__DdeLink__799_1240756997"/>
      <w:r>
        <w:rPr>
          <w:rFonts w:ascii="Calibri" w:hAnsi="Calibri" w:asciiTheme="minorHAnsi" w:hAnsiTheme="minorHAnsi"/>
          <w:sz w:val="18"/>
          <w:szCs w:val="18"/>
        </w:rPr>
        <w:t>Na przykład środki finansowe oferenta, inne środki publiczne (np. dotacje), świadczenia pieniężne od odbiorców zadania.</w:t>
      </w:r>
      <w:bookmarkEnd w:id="1"/>
      <w:r>
        <w:rPr>
          <w:rFonts w:ascii="Calibri" w:hAnsi="Calibri" w:asciiTheme="minorHAnsi" w:hAnsiTheme="minorHAnsi"/>
        </w:rPr>
        <w:t xml:space="preserve"> </w:t>
      </w:r>
      <w:r>
        <w:rPr>
          <w:rStyle w:val="Zakotwiczenieprzypisudolnego"/>
          <w:rFonts w:cs="Verdana" w:ascii="Calibri" w:hAnsi="Calibri" w:asciiTheme="minorHAnsi" w:hAnsiTheme="minorHAnsi"/>
          <w:b/>
          <w:color w:val="00000A"/>
          <w:sz w:val="16"/>
          <w:szCs w:val="16"/>
        </w:rPr>
        <w:br/>
        <w:br/>
      </w:r>
    </w:p>
  </w:footnote>
  <w:footnote w:id="3">
    <w:p>
      <w:pPr>
        <w:pStyle w:val="Przypisdolny"/>
        <w:rPr/>
      </w:pPr>
      <w:r>
        <w:rPr>
          <w:rFonts w:ascii="Calibri" w:hAnsi="Calibri"/>
          <w:vertAlign w:val="superscript"/>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r>
        <w:rPr>
          <w:rStyle w:val="Zakotwiczenieprzypisudolnego"/>
          <w:rFonts w:cs="Verdana" w:ascii="Calibri" w:hAnsi="Calibri" w:asciiTheme="minorHAnsi" w:hAnsiTheme="minorHAnsi"/>
          <w:b/>
          <w:color w:val="00000A"/>
          <w:sz w:val="16"/>
          <w:szCs w:val="16"/>
        </w:rPr>
        <w:br/>
        <w:br/>
      </w:r>
    </w:p>
  </w:footnote>
  <w:footnote w:id="4">
    <w:p>
      <w:pPr>
        <w:pStyle w:val="Przypisdolny"/>
        <w:rPr/>
      </w:pPr>
      <w:r>
        <w:rPr>
          <w:vertAlign w:val="superscript"/>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Style w:val="Zakotwiczenieprzypisudolnego"/>
          <w:rFonts w:cs="Verdana" w:ascii="Calibri" w:hAnsi="Calibri" w:asciiTheme="minorHAnsi" w:hAnsiTheme="minorHAnsi"/>
          <w:b/>
          <w:color w:val="00000A"/>
          <w:sz w:val="16"/>
          <w:szCs w:val="16"/>
        </w:rPr>
        <w:br/>
        <w:br/>
      </w:r>
    </w:p>
  </w:footnote>
  <w:footnote w:id="5">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Style w:val="Zakotwiczenieprzypisudolnego"/>
          <w:rFonts w:cs="Verdana" w:ascii="Calibri" w:hAnsi="Calibri" w:asciiTheme="minorHAnsi" w:hAnsiTheme="minorHAnsi"/>
          <w:color w:val="00000A"/>
          <w:sz w:val="16"/>
          <w:szCs w:val="16"/>
          <w:vertAlign w:val="superscript"/>
        </w:rPr>
        <w:br/>
        <w:br/>
      </w:r>
    </w:p>
  </w:footnote>
  <w:footnote w:id="6">
    <w:p>
      <w:pPr>
        <w:pStyle w:val="Przypisdolny"/>
        <w:rPr>
          <w:rFonts w:ascii="Calibri" w:hAnsi="Calibri" w:eastAsia="Arial" w:cs="Calibri"/>
          <w:sz w:val="18"/>
          <w:szCs w:val="18"/>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p>
      <w:pPr>
        <w:pStyle w:val="Przypisdolny"/>
        <w:rPr/>
      </w:pPr>
      <w:r>
        <w:rPr>
          <w:rStyle w:val="Zakotwiczenieprzypisudolnego"/>
          <w:rFonts w:cs="Verdana" w:ascii="Calibri" w:hAnsi="Calibri" w:asciiTheme="minorHAnsi" w:hAnsiTheme="minorHAnsi"/>
          <w:color w:val="00000A"/>
          <w:sz w:val="20"/>
          <w:szCs w:val="20"/>
        </w:rPr>
        <w:tab/>
      </w:r>
    </w:p>
  </w:footnote>
  <w:footnote w:id="7">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8">
    <w:p>
      <w:pPr>
        <w:pStyle w:val="Przypisdolny"/>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link w:val="TekstpodstawowyZnak"/>
    <w:rsid w:val="001e0ab6"/>
    <w:pPr>
      <w:spacing w:before="0" w:after="120"/>
    </w:pPr>
    <w:rPr/>
  </w:style>
  <w:style w:type="paragraph" w:styleId="Lista">
    <w:name w:val="Lista"/>
    <w:basedOn w:val="Normal"/>
    <w:rsid w:val="001e0ab6"/>
    <w:pPr>
      <w:spacing w:before="0" w:after="0"/>
      <w:ind w:left="283" w:hanging="283"/>
      <w:contextualSpacing/>
    </w:pPr>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B8CD-957F-43A0-807F-A2F062F2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83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2016-12-07T12:35:00Z</dcterms:created>
  <dc:creator>Kancelaria Prezydenta RP</dc:creator>
  <dc:language>pl-PL</dc:language>
  <cp:lastPrinted>2016-05-31T09:57:00Z</cp:lastPrinted>
  <dcterms:modified xsi:type="dcterms:W3CDTF">2017-03-06T08:36:51Z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